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1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подключения к веб-семинару необходимо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Иметь учетную запись на сайте Дистанционного обучения КРИПКиПРО (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http://do.kuz-edu.ru</w:t>
        </w:r>
      </w:hyperlink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Видео инструкции по регистрации и восстановлению пароля: </w:t>
      </w:r>
      <w:hyperlink r:id="rId3">
        <w:r>
          <w:rPr>
            <w:rStyle w:val="Style14"/>
            <w:rFonts w:ascii="Times New Roman" w:hAnsi="Times New Roman"/>
            <w:bCs/>
            <w:i/>
            <w:sz w:val="28"/>
            <w:szCs w:val="28"/>
          </w:rPr>
          <w:t>http://do.kuz-edu.ru/mod/page/view.php?id=1970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2. Перейти по ссылке </w:t>
      </w:r>
      <w:hyperlink r:id="rId4">
        <w:r>
          <w:rPr>
            <w:rStyle w:val="Style14"/>
            <w:rFonts w:ascii="Times New Roman" w:hAnsi="Times New Roman"/>
            <w:bCs/>
            <w:sz w:val="28"/>
            <w:szCs w:val="28"/>
          </w:rPr>
          <w:t>http://do.kuz-edu.ru/mod/bigbluebuttonbn/view.php?id=47767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 </w:t>
      </w:r>
      <w:hyperlink r:id="rId5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4"/>
            <w:rFonts w:ascii="Times New Roman" w:hAnsi="Times New Roman"/>
            <w:sz w:val="28"/>
            <w:szCs w:val="28"/>
          </w:rPr>
          <w:t>://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do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kuz</w:t>
        </w:r>
        <w:r>
          <w:rPr>
            <w:rStyle w:val="Style14"/>
            <w:rFonts w:ascii="Times New Roman" w:hAnsi="Times New Roman"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edu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«Интернет-семинары, Круглые столы», «Интернет-семинары КРИПКиПРО (2016-2017уч. год)», «Реализация основной образовательной программы начального общего и основного общего образования: опыт, проблемы, перспективы»).</w:t>
      </w:r>
    </w:p>
    <w:p>
      <w:pPr>
        <w:pStyle w:val="Normal"/>
        <w:spacing w:lineRule="auto" w:line="240" w:before="0" w:after="0"/>
        <w:ind w:firstLine="709"/>
        <w:contextualSpacing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Технические требования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Компьютер, подключенный к сети Интернет (со скоростью не ниже 512 кбит/сек);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Камера (если есть), колонки и/или микрофон (наушники с микрофоном);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Браузер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Opera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Mozilla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Firefox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установленной программой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Player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Регистрация участников веб-семинара проходит непосредственно </w:t>
      </w:r>
      <w:r>
        <w:rPr>
          <w:rFonts w:ascii="Times New Roman" w:hAnsi="Times New Roman"/>
          <w:bCs/>
          <w:sz w:val="28"/>
          <w:szCs w:val="28"/>
        </w:rPr>
        <w:t>на сайте Дистанционного обучения КРИПКиПРО (</w:t>
      </w:r>
      <w:hyperlink r:id="rId6">
        <w:r>
          <w:rPr>
            <w:rStyle w:val="Style14"/>
            <w:rFonts w:ascii="Times New Roman" w:hAnsi="Times New Roman"/>
            <w:color w:val="00000A"/>
            <w:sz w:val="28"/>
            <w:szCs w:val="28"/>
          </w:rPr>
          <w:t>http://do.kuz-edu.ru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под ссылкой для входа на веб-семинар </w:t>
      </w:r>
      <w:r>
        <w:rPr>
          <w:rFonts w:ascii="Times New Roman" w:hAnsi="Times New Roman"/>
          <w:b/>
          <w:sz w:val="28"/>
          <w:szCs w:val="28"/>
        </w:rPr>
        <w:t>по форме обратной связи. Необходимо,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заполнить все предложенные в форме данные.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Если в веб-семинаре участвуют несколько человек, запишите данные каждого последующего участника с новой строки.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По всем вопросам регистрации в системе и технического обеспечения подключения к интернет-семинару </w:t>
      </w:r>
      <w:r>
        <w:rPr>
          <w:color w:val="000000"/>
          <w:sz w:val="28"/>
          <w:szCs w:val="28"/>
        </w:rPr>
        <w:t xml:space="preserve">обращаться по электронной почте: </w:t>
      </w:r>
      <w:hyperlink r:id="rId7">
        <w:r>
          <w:rPr>
            <w:rStyle w:val="Style14"/>
            <w:sz w:val="28"/>
            <w:szCs w:val="28"/>
            <w:lang w:val="en-US"/>
          </w:rPr>
          <w:t>adm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kuz</w:t>
        </w:r>
        <w:r>
          <w:rPr>
            <w:rStyle w:val="Style14"/>
            <w:sz w:val="28"/>
            <w:szCs w:val="28"/>
          </w:rPr>
          <w:t>-</w:t>
        </w:r>
        <w:r>
          <w:rPr>
            <w:rStyle w:val="Style14"/>
            <w:sz w:val="28"/>
            <w:szCs w:val="28"/>
            <w:lang w:val="en-US"/>
          </w:rPr>
          <w:t>edu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или по телефону (через приемную) </w:t>
      </w:r>
      <w:r>
        <w:rPr>
          <w:sz w:val="28"/>
          <w:szCs w:val="28"/>
          <w:lang w:val="en-US"/>
        </w:rPr>
        <w:t>8 (3842) 31-15-86</w:t>
      </w:r>
      <w:r>
        <w:rPr>
          <w:sz w:val="28"/>
          <w:szCs w:val="28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sz w:val="28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/>
      <w:i w:val="false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.kuz-edu.ru/" TargetMode="External"/><Relationship Id="rId3" Type="http://schemas.openxmlformats.org/officeDocument/2006/relationships/hyperlink" Target="http://do.kuz-edu.ru/mod/page/view.php?id=1970" TargetMode="External"/><Relationship Id="rId4" Type="http://schemas.openxmlformats.org/officeDocument/2006/relationships/hyperlink" Target="http://do.kuz-edu.ru/mod/bigbluebuttonbn/view.php?id=47767" TargetMode="External"/><Relationship Id="rId5" Type="http://schemas.openxmlformats.org/officeDocument/2006/relationships/hyperlink" Target="http://do.kuz-edu.ru/" TargetMode="External"/><Relationship Id="rId6" Type="http://schemas.openxmlformats.org/officeDocument/2006/relationships/hyperlink" Target="http://do.kuz-edu.ru/" TargetMode="External"/><Relationship Id="rId7" Type="http://schemas.openxmlformats.org/officeDocument/2006/relationships/hyperlink" Target="mailto:adm@kuz-edu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155</Words>
  <Characters>1229</Characters>
  <CharactersWithSpaces>1370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2017-03-17T15:14:19Z</dcterms:created>
  <dc:creator/>
  <dc:description/>
  <dc:language>ru-RU</dc:language>
  <cp:lastModifiedBy/>
  <dcterms:modified xsi:type="dcterms:W3CDTF">2017-03-17T15:14:51Z</dcterms:modified>
  <cp:revision>1</cp:revision>
  <dc:subject/>
  <dc:title/>
</cp:coreProperties>
</file>